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BEA26" w14:textId="77777777" w:rsidR="001864C4" w:rsidRPr="00F5168F" w:rsidRDefault="001864C4" w:rsidP="001864C4">
      <w:pPr>
        <w:pStyle w:val="NormalWeb"/>
        <w:spacing w:before="0" w:beforeAutospacing="0" w:after="240" w:afterAutospacing="0"/>
        <w:rPr>
          <w:rFonts w:ascii="Arial" w:hAnsi="Arial" w:cs="Arial"/>
          <w:sz w:val="24"/>
          <w:szCs w:val="24"/>
          <w:lang w:val="pt-PT"/>
        </w:rPr>
      </w:pPr>
      <w:r w:rsidRPr="00F5168F">
        <w:rPr>
          <w:rFonts w:ascii="Arial" w:hAnsi="Arial" w:cs="Arial"/>
          <w:color w:val="000000"/>
          <w:sz w:val="24"/>
          <w:szCs w:val="24"/>
          <w:lang w:val="pt-PT"/>
        </w:rPr>
        <w:t>Para: todos os pais/responsáveis de alunos do ensino primário</w:t>
      </w:r>
    </w:p>
    <w:p w14:paraId="39229031" w14:textId="52EE8A11" w:rsidR="001864C4" w:rsidRPr="00F5168F" w:rsidRDefault="00636BA2" w:rsidP="001864C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val="pt-PT"/>
        </w:rPr>
      </w:pPr>
      <w:r w:rsidRPr="00F5168F">
        <w:rPr>
          <w:rFonts w:ascii="Arial" w:hAnsi="Arial" w:cs="Arial"/>
          <w:color w:val="000000"/>
          <w:sz w:val="24"/>
          <w:szCs w:val="24"/>
          <w:lang w:val="pt-PT"/>
        </w:rPr>
        <w:t>No</w:t>
      </w:r>
      <w:r w:rsidR="001864C4" w:rsidRPr="00F5168F">
        <w:rPr>
          <w:rFonts w:ascii="Arial" w:hAnsi="Arial" w:cs="Arial"/>
          <w:color w:val="000000"/>
          <w:sz w:val="24"/>
          <w:szCs w:val="24"/>
          <w:lang w:val="pt-PT"/>
        </w:rPr>
        <w:t xml:space="preserve"> seguimento </w:t>
      </w:r>
      <w:r w:rsidRPr="00F5168F">
        <w:rPr>
          <w:rFonts w:ascii="Arial" w:hAnsi="Arial" w:cs="Arial"/>
          <w:color w:val="000000"/>
          <w:sz w:val="24"/>
          <w:szCs w:val="24"/>
          <w:lang w:val="pt-PT"/>
        </w:rPr>
        <w:t>das</w:t>
      </w:r>
      <w:bookmarkStart w:id="0" w:name="_GoBack"/>
      <w:bookmarkEnd w:id="0"/>
      <w:r w:rsidR="001864C4" w:rsidRPr="00F5168F">
        <w:rPr>
          <w:rFonts w:ascii="Arial" w:hAnsi="Arial" w:cs="Arial"/>
          <w:color w:val="000000"/>
          <w:sz w:val="24"/>
          <w:szCs w:val="24"/>
          <w:lang w:val="pt-PT"/>
        </w:rPr>
        <w:t xml:space="preserve"> informações enviadas na semana passada, informamos que o </w:t>
      </w:r>
      <w:hyperlink r:id="rId8" w:history="1">
        <w:r w:rsidR="001864C4" w:rsidRPr="00F5168F">
          <w:rPr>
            <w:rStyle w:val="Hyperlink"/>
            <w:rFonts w:ascii="Arial" w:hAnsi="Arial" w:cs="Arial"/>
            <w:sz w:val="24"/>
            <w:szCs w:val="24"/>
            <w:lang w:val="pt-PT"/>
          </w:rPr>
          <w:t>formulário de mudança de método do ensino primário</w:t>
        </w:r>
      </w:hyperlink>
      <w:r w:rsidR="001864C4" w:rsidRPr="00F5168F">
        <w:rPr>
          <w:rFonts w:ascii="Arial" w:hAnsi="Arial" w:cs="Arial"/>
          <w:color w:val="000000"/>
          <w:sz w:val="24"/>
          <w:szCs w:val="24"/>
          <w:lang w:val="pt-PT"/>
        </w:rPr>
        <w:t xml:space="preserve"> está aberto.</w:t>
      </w:r>
      <w:r w:rsidR="001864C4" w:rsidRPr="00F5168F">
        <w:rPr>
          <w:rFonts w:ascii="Arial" w:hAnsi="Arial" w:cs="Arial"/>
          <w:color w:val="000000"/>
          <w:sz w:val="24"/>
          <w:szCs w:val="24"/>
          <w:lang w:val="pt-PT"/>
        </w:rPr>
        <w:br/>
      </w:r>
      <w:r w:rsidR="001864C4" w:rsidRPr="00F5168F">
        <w:rPr>
          <w:rFonts w:ascii="Arial" w:hAnsi="Arial" w:cs="Arial"/>
          <w:color w:val="000000"/>
          <w:sz w:val="24"/>
          <w:szCs w:val="24"/>
          <w:lang w:val="pt-PT"/>
        </w:rPr>
        <w:br/>
      </w:r>
      <w:r w:rsidR="001864C4" w:rsidRPr="00F5168F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 xml:space="preserve">Com o objetivo de planearmos as mudanças de alunos do ensino primário entre o ensino presencial e o ensino à distância para fevereiro de 2022, </w:t>
      </w:r>
      <w:r w:rsidR="001864C4" w:rsidRPr="00F5168F">
        <w:rPr>
          <w:rFonts w:ascii="Arial" w:hAnsi="Arial" w:cs="Arial"/>
          <w:color w:val="3A3A3A"/>
          <w:sz w:val="24"/>
          <w:szCs w:val="24"/>
          <w:shd w:val="clear" w:color="auto" w:fill="FFFFFF"/>
          <w:lang w:val="pt-PT"/>
        </w:rPr>
        <w:t>os pais/responsáveis</w:t>
      </w:r>
      <w:r w:rsidR="001864C4" w:rsidRPr="00F5168F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 xml:space="preserve"> e os alunos que queiram fazer essa mudança </w:t>
      </w:r>
      <w:r w:rsidR="001864C4" w:rsidRPr="00F5168F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pt-PT"/>
        </w:rPr>
        <w:t>devem</w:t>
      </w:r>
      <w:r w:rsidR="001864C4" w:rsidRPr="00F5168F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 xml:space="preserve"> preencher um formulário de mudança entre os dias </w:t>
      </w:r>
      <w:r w:rsidR="001864C4" w:rsidRPr="00F516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pt-PT"/>
        </w:rPr>
        <w:t>3 de dezembro, sexta-feira, e 7 de janeiro, sexta-feira</w:t>
      </w:r>
      <w:r w:rsidR="001864C4" w:rsidRPr="00F5168F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 xml:space="preserve">. Deve ser preenchido um formulário para cada aluno que peça uma mudança. </w:t>
      </w:r>
      <w:r w:rsidR="001864C4" w:rsidRPr="00F5168F">
        <w:rPr>
          <w:rFonts w:ascii="Arial" w:hAnsi="Arial" w:cs="Arial"/>
          <w:color w:val="3A3A3A"/>
          <w:sz w:val="24"/>
          <w:szCs w:val="24"/>
          <w:shd w:val="clear" w:color="auto" w:fill="FFFFFF"/>
          <w:lang w:val="pt-PT"/>
        </w:rPr>
        <w:t xml:space="preserve">Os pais/responsáveis </w:t>
      </w:r>
      <w:r w:rsidR="001864C4" w:rsidRPr="00F5168F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>e os alunos que não queiram mudar o método de instrução não precisam de preencher um formulário. </w:t>
      </w:r>
    </w:p>
    <w:p w14:paraId="7E028036" w14:textId="679EEBB4" w:rsidR="001864C4" w:rsidRPr="00F5168F" w:rsidRDefault="00E35686" w:rsidP="00E35686">
      <w:pPr>
        <w:tabs>
          <w:tab w:val="left" w:pos="7410"/>
        </w:tabs>
        <w:rPr>
          <w:rFonts w:ascii="Arial" w:hAnsi="Arial" w:cs="Arial"/>
          <w:sz w:val="24"/>
          <w:szCs w:val="24"/>
          <w:lang w:val="pt-PT"/>
        </w:rPr>
      </w:pPr>
      <w:r w:rsidRPr="00F5168F">
        <w:rPr>
          <w:rFonts w:ascii="Arial" w:hAnsi="Arial" w:cs="Arial"/>
          <w:sz w:val="24"/>
          <w:szCs w:val="24"/>
          <w:lang w:val="pt-PT"/>
        </w:rPr>
        <w:tab/>
      </w:r>
    </w:p>
    <w:p w14:paraId="40FDA4B5" w14:textId="77777777" w:rsidR="001864C4" w:rsidRPr="00F5168F" w:rsidRDefault="001864C4" w:rsidP="001864C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val="pt-PT"/>
        </w:rPr>
      </w:pPr>
      <w:r w:rsidRPr="00F5168F">
        <w:rPr>
          <w:rFonts w:ascii="Arial" w:hAnsi="Arial" w:cs="Arial"/>
          <w:color w:val="000000"/>
          <w:sz w:val="24"/>
          <w:szCs w:val="24"/>
          <w:lang w:val="pt-PT"/>
        </w:rPr>
        <w:t>Se estiver a considerar a mudança, converse antes com o seu filho antes de enviar o formulário de mudança. Para os pais/responsáveis que dividem as responsabilidades de tomada de decisões, esperamos que cheguem a um acordo antes de preencher o formulário.</w:t>
      </w:r>
    </w:p>
    <w:p w14:paraId="5DA48ECA" w14:textId="77777777" w:rsidR="001864C4" w:rsidRPr="00F5168F" w:rsidRDefault="001864C4" w:rsidP="001864C4">
      <w:pPr>
        <w:rPr>
          <w:rFonts w:ascii="Arial" w:hAnsi="Arial" w:cs="Arial"/>
          <w:sz w:val="24"/>
          <w:szCs w:val="24"/>
          <w:lang w:val="pt-PT"/>
        </w:rPr>
      </w:pPr>
    </w:p>
    <w:p w14:paraId="0D06CFD3" w14:textId="77777777" w:rsidR="001864C4" w:rsidRPr="00F5168F" w:rsidRDefault="001864C4" w:rsidP="001864C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val="pt-PT"/>
        </w:rPr>
      </w:pPr>
      <w:r w:rsidRPr="00F5168F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 xml:space="preserve">Reconhecemos que estamos a pedir que esta decisão seja tomada com muita antecedência para fevereiro e agradecemos a compreensão, visto ser um processo demorado. Embora não possamos garantir que todos os pedidos de mudanças sejam atendidos, o nosso objetivo é atender ao maior número de pedidos possível com base nos programas e espaços disponíveis (p. ex., imersão em francês, francês estendido, programas especializados, escolas alternativas e outras circunstâncias limitadas). </w:t>
      </w:r>
      <w:r w:rsidRPr="00F5168F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br/>
      </w:r>
      <w:r w:rsidRPr="00F5168F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br/>
        <w:t xml:space="preserve">As aulas do ensino primário refletirão as alterações devido a estas mudanças a partir do dia </w:t>
      </w:r>
      <w:r w:rsidRPr="00F516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pt-PT"/>
        </w:rPr>
        <w:t>22 de fevereiro de 2022</w:t>
      </w:r>
      <w:r w:rsidRPr="00F5168F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>. </w:t>
      </w:r>
    </w:p>
    <w:p w14:paraId="595F8F78" w14:textId="77777777" w:rsidR="001864C4" w:rsidRPr="00F5168F" w:rsidRDefault="001864C4" w:rsidP="001864C4">
      <w:pPr>
        <w:rPr>
          <w:rFonts w:ascii="Arial" w:hAnsi="Arial" w:cs="Arial"/>
          <w:sz w:val="24"/>
          <w:szCs w:val="24"/>
          <w:lang w:val="pt-PT"/>
        </w:rPr>
      </w:pPr>
    </w:p>
    <w:p w14:paraId="420FC2D0" w14:textId="77777777" w:rsidR="001864C4" w:rsidRPr="00F5168F" w:rsidRDefault="001864C4" w:rsidP="001864C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val="pt-PT"/>
        </w:rPr>
      </w:pPr>
      <w:r w:rsidRPr="00F5168F">
        <w:rPr>
          <w:rFonts w:ascii="Arial" w:hAnsi="Arial" w:cs="Arial"/>
          <w:color w:val="000000"/>
          <w:sz w:val="24"/>
          <w:szCs w:val="24"/>
          <w:lang w:val="pt-PT"/>
        </w:rPr>
        <w:t>Independentemente da sua decisão de mudar o modelo de ensino ou não, o professor ou a turma (ou a escola para aulas à distância) do seu filho pode mudar devido a uma possível reorganização.</w:t>
      </w:r>
    </w:p>
    <w:p w14:paraId="71B185B1" w14:textId="77777777" w:rsidR="001864C4" w:rsidRPr="00E35686" w:rsidRDefault="001864C4" w:rsidP="001864C4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</w:pPr>
      <w:r w:rsidRPr="00F5168F">
        <w:rPr>
          <w:rFonts w:ascii="Arial" w:hAnsi="Arial" w:cs="Arial"/>
          <w:color w:val="000000"/>
          <w:sz w:val="24"/>
          <w:szCs w:val="24"/>
          <w:shd w:val="clear" w:color="auto" w:fill="FFFF00"/>
          <w:lang w:val="pt-PT"/>
        </w:rPr>
        <w:br/>
      </w:r>
      <w:r w:rsidRPr="00F5168F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 xml:space="preserve">Para saber mais, visite </w:t>
      </w:r>
      <w:hyperlink r:id="rId9" w:history="1">
        <w:r w:rsidRPr="00F5168F">
          <w:rPr>
            <w:rStyle w:val="Hyperlink"/>
            <w:rFonts w:ascii="Arial" w:hAnsi="Arial" w:cs="Arial"/>
            <w:color w:val="1155CC"/>
            <w:sz w:val="24"/>
            <w:szCs w:val="24"/>
            <w:lang w:val="pt-PT"/>
          </w:rPr>
          <w:t>www.tdsb.on.ca/switchform</w:t>
        </w:r>
      </w:hyperlink>
      <w:r w:rsidRPr="00F5168F">
        <w:rPr>
          <w:rFonts w:ascii="Arial" w:hAnsi="Arial" w:cs="Arial"/>
          <w:sz w:val="24"/>
          <w:szCs w:val="24"/>
          <w:lang w:val="pt-PT"/>
        </w:rPr>
        <w:t xml:space="preserve"> ou </w:t>
      </w:r>
      <w:r w:rsidRPr="00F5168F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>contacte o diretor da escola do seu filho se tiver dúvidas. Obrigado.</w:t>
      </w:r>
    </w:p>
    <w:p w14:paraId="4E4EEABC" w14:textId="79E17329" w:rsidR="00255E35" w:rsidRPr="00E35686" w:rsidRDefault="008F0D6C" w:rsidP="001864C4">
      <w:pPr>
        <w:rPr>
          <w:lang w:val="pt-PT"/>
        </w:rPr>
      </w:pPr>
    </w:p>
    <w:sectPr w:rsidR="00255E35" w:rsidRPr="00E35686" w:rsidSect="00F2114E">
      <w:headerReference w:type="default" r:id="rId10"/>
      <w:footerReference w:type="default" r:id="rId11"/>
      <w:pgSz w:w="12240" w:h="15840"/>
      <w:pgMar w:top="10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85D08" w14:textId="77777777" w:rsidR="008F0D6C" w:rsidRDefault="008F0D6C" w:rsidP="00E5511A">
      <w:r>
        <w:separator/>
      </w:r>
    </w:p>
  </w:endnote>
  <w:endnote w:type="continuationSeparator" w:id="0">
    <w:p w14:paraId="4A2E0405" w14:textId="77777777" w:rsidR="008F0D6C" w:rsidRDefault="008F0D6C" w:rsidP="00E5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9E5A1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691B0FAD" w14:textId="77777777" w:rsidR="00E5511A" w:rsidRDefault="00FD122F" w:rsidP="00FD122F">
    <w:pPr>
      <w:pStyle w:val="Footer"/>
      <w:ind w:left="-1080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val="en-US"/>
      </w:rPr>
      <w:drawing>
        <wp:inline distT="0" distB="0" distL="0" distR="0" wp14:anchorId="7AB00B58" wp14:editId="4EB02F2C">
          <wp:extent cx="7315200" cy="116777"/>
          <wp:effectExtent l="0" t="0" r="0" b="0"/>
          <wp:docPr id="8" name="Picture 8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3556E8" w14:textId="6545CBF2" w:rsidR="00E5511A" w:rsidRDefault="00E5511A" w:rsidP="00DE28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E3FE3" w14:textId="77777777" w:rsidR="008F0D6C" w:rsidRDefault="008F0D6C" w:rsidP="00E5511A">
      <w:r>
        <w:separator/>
      </w:r>
    </w:p>
  </w:footnote>
  <w:footnote w:type="continuationSeparator" w:id="0">
    <w:p w14:paraId="0FBAAC76" w14:textId="77777777" w:rsidR="008F0D6C" w:rsidRDefault="008F0D6C" w:rsidP="00E55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7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Header Information including logo and department info, address and telephone number"/>
    </w:tblPr>
    <w:tblGrid>
      <w:gridCol w:w="2610"/>
      <w:gridCol w:w="8460"/>
    </w:tblGrid>
    <w:tr w:rsidR="00F2114E" w14:paraId="03489EBF" w14:textId="77777777" w:rsidTr="00F2114E">
      <w:trPr>
        <w:trHeight w:val="2067"/>
        <w:tblHeader/>
      </w:trPr>
      <w:tc>
        <w:tcPr>
          <w:tcW w:w="2610" w:type="dxa"/>
        </w:tcPr>
        <w:p w14:paraId="03EAA289" w14:textId="77777777" w:rsidR="00F2114E" w:rsidRDefault="00F2114E" w:rsidP="00F2114E">
          <w:pPr>
            <w:pStyle w:val="BodyText"/>
            <w:spacing w:after="120"/>
            <w:rPr>
              <w:rFonts w:ascii="Arial" w:hAnsi="Arial" w:cs="Arial"/>
              <w:b/>
              <w:color w:val="DA5320"/>
              <w:sz w:val="44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49B0B31" wp14:editId="0B09312C">
                <wp:extent cx="1512570" cy="1489075"/>
                <wp:effectExtent l="0" t="0" r="0" b="0"/>
                <wp:docPr id="7" name="Picture 7" descr="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DSB_Logo.pd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1489075"/>
                        </a:xfrm>
                        <a:prstGeom prst="rect">
                          <a:avLst/>
                        </a:prstGeom>
                        <a:effectLst>
                          <a:outerShdw blurRad="222250" algn="ctr" rotWithShape="0">
                            <a:prstClr val="black">
                              <a:alpha val="11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vAlign w:val="center"/>
        </w:tcPr>
        <w:p w14:paraId="283E90E0" w14:textId="77777777" w:rsidR="00F2114E" w:rsidRDefault="00F2114E" w:rsidP="00DC2C1A">
          <w:pPr>
            <w:pStyle w:val="BodyText"/>
            <w:spacing w:after="120"/>
            <w:jc w:val="right"/>
            <w:rPr>
              <w:rFonts w:ascii="Arial" w:hAnsi="Arial" w:cs="Arial"/>
              <w:b/>
              <w:color w:val="DA5320"/>
              <w:sz w:val="44"/>
            </w:rPr>
          </w:pPr>
        </w:p>
      </w:tc>
    </w:tr>
  </w:tbl>
  <w:p w14:paraId="13FEAFCD" w14:textId="77777777" w:rsidR="00F2114E" w:rsidRDefault="00F2114E" w:rsidP="00F211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C5D92"/>
    <w:multiLevelType w:val="multilevel"/>
    <w:tmpl w:val="D5F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 Lyra">
    <w15:presenceInfo w15:providerId="Windows Live" w15:userId="ba22c8bbc2af88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ED"/>
    <w:rsid w:val="0002780F"/>
    <w:rsid w:val="00140FC0"/>
    <w:rsid w:val="001864C4"/>
    <w:rsid w:val="0021693F"/>
    <w:rsid w:val="0023239A"/>
    <w:rsid w:val="00233971"/>
    <w:rsid w:val="003828F2"/>
    <w:rsid w:val="00484A8C"/>
    <w:rsid w:val="004A68D9"/>
    <w:rsid w:val="0052168C"/>
    <w:rsid w:val="00636BA2"/>
    <w:rsid w:val="00682873"/>
    <w:rsid w:val="00685FC2"/>
    <w:rsid w:val="006879A8"/>
    <w:rsid w:val="0069326C"/>
    <w:rsid w:val="007E5C59"/>
    <w:rsid w:val="00825D11"/>
    <w:rsid w:val="00877824"/>
    <w:rsid w:val="008D1F59"/>
    <w:rsid w:val="008F0D6C"/>
    <w:rsid w:val="00924518"/>
    <w:rsid w:val="00940D5D"/>
    <w:rsid w:val="00941989"/>
    <w:rsid w:val="00A0293E"/>
    <w:rsid w:val="00A613D5"/>
    <w:rsid w:val="00A847ED"/>
    <w:rsid w:val="00B3610C"/>
    <w:rsid w:val="00C336BB"/>
    <w:rsid w:val="00D174DE"/>
    <w:rsid w:val="00DB3A21"/>
    <w:rsid w:val="00DC2C1A"/>
    <w:rsid w:val="00DE2882"/>
    <w:rsid w:val="00E35686"/>
    <w:rsid w:val="00E5511A"/>
    <w:rsid w:val="00E76878"/>
    <w:rsid w:val="00EF09E0"/>
    <w:rsid w:val="00F2114E"/>
    <w:rsid w:val="00F5168F"/>
    <w:rsid w:val="00FB5FA5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3F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C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spacing w:before="120" w:after="240" w:line="276" w:lineRule="auto"/>
      <w:outlineLvl w:val="0"/>
    </w:pPr>
    <w:rPr>
      <w:rFonts w:ascii="Arial" w:eastAsiaTheme="majorEastAsia" w:hAnsi="Arial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 w:after="240" w:line="276" w:lineRule="auto"/>
      <w:outlineLvl w:val="1"/>
    </w:pPr>
    <w:rPr>
      <w:rFonts w:ascii="Arial" w:eastAsiaTheme="majorEastAsia" w:hAnsi="Arial" w:cstheme="majorBidi"/>
      <w:b/>
      <w:bCs/>
      <w:spacing w:val="20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spacing w:before="120" w:after="240" w:line="276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line="276" w:lineRule="auto"/>
      <w:outlineLvl w:val="3"/>
    </w:pPr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52168C"/>
    <w:pPr>
      <w:spacing w:before="120" w:after="240" w:line="276" w:lineRule="auto"/>
      <w:ind w:left="720"/>
      <w:contextualSpacing/>
    </w:pPr>
    <w:rPr>
      <w:rFonts w:ascii="Arial" w:hAnsi="Arial" w:cstheme="minorBidi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</w:pPr>
    <w:rPr>
      <w:rFonts w:ascii="Arial" w:hAnsi="Arial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</w:pPr>
    <w:rPr>
      <w:rFonts w:ascii="Arial" w:hAnsi="Arial" w:cstheme="minorBidi"/>
      <w:sz w:val="24"/>
    </w:r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1693F"/>
    <w:pPr>
      <w:spacing w:after="200"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1693F"/>
    <w:rPr>
      <w:rFonts w:eastAsiaTheme="minorEastAsia"/>
      <w:color w:val="262626" w:themeColor="text1" w:themeTint="D9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69326C"/>
    <w:pPr>
      <w:spacing w:after="720"/>
    </w:pPr>
    <w:rPr>
      <w:rFonts w:asciiTheme="minorHAnsi" w:eastAsiaTheme="minorEastAsia" w:hAnsiTheme="minorHAnsi" w:cstheme="minorBidi"/>
      <w:sz w:val="20"/>
      <w:lang w:val="en-US"/>
    </w:rPr>
  </w:style>
  <w:style w:type="character" w:customStyle="1" w:styleId="SignatureChar">
    <w:name w:val="Signature Char"/>
    <w:basedOn w:val="DefaultParagraphFont"/>
    <w:link w:val="Signature"/>
    <w:rsid w:val="0069326C"/>
    <w:rPr>
      <w:rFonts w:eastAsiaTheme="minorEastAsia"/>
      <w:sz w:val="20"/>
      <w:lang w:val="en-US"/>
    </w:rPr>
  </w:style>
  <w:style w:type="table" w:styleId="TableGrid">
    <w:name w:val="Table Grid"/>
    <w:basedOn w:val="TableNormal"/>
    <w:uiPriority w:val="59"/>
    <w:rsid w:val="00F2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2780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2780F"/>
    <w:pPr>
      <w:spacing w:before="100" w:beforeAutospacing="1" w:after="100" w:afterAutospacing="1"/>
    </w:pPr>
    <w:rPr>
      <w:lang w:eastAsia="en-CA"/>
    </w:rPr>
  </w:style>
  <w:style w:type="paragraph" w:styleId="Revision">
    <w:name w:val="Revision"/>
    <w:hidden/>
    <w:uiPriority w:val="99"/>
    <w:semiHidden/>
    <w:rsid w:val="00636BA2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C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spacing w:before="120" w:after="240" w:line="276" w:lineRule="auto"/>
      <w:outlineLvl w:val="0"/>
    </w:pPr>
    <w:rPr>
      <w:rFonts w:ascii="Arial" w:eastAsiaTheme="majorEastAsia" w:hAnsi="Arial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 w:after="240" w:line="276" w:lineRule="auto"/>
      <w:outlineLvl w:val="1"/>
    </w:pPr>
    <w:rPr>
      <w:rFonts w:ascii="Arial" w:eastAsiaTheme="majorEastAsia" w:hAnsi="Arial" w:cstheme="majorBidi"/>
      <w:b/>
      <w:bCs/>
      <w:spacing w:val="20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spacing w:before="120" w:after="240" w:line="276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line="276" w:lineRule="auto"/>
      <w:outlineLvl w:val="3"/>
    </w:pPr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52168C"/>
    <w:pPr>
      <w:spacing w:before="120" w:after="240" w:line="276" w:lineRule="auto"/>
      <w:ind w:left="720"/>
      <w:contextualSpacing/>
    </w:pPr>
    <w:rPr>
      <w:rFonts w:ascii="Arial" w:hAnsi="Arial" w:cstheme="minorBidi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</w:pPr>
    <w:rPr>
      <w:rFonts w:ascii="Arial" w:hAnsi="Arial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</w:pPr>
    <w:rPr>
      <w:rFonts w:ascii="Arial" w:hAnsi="Arial" w:cstheme="minorBidi"/>
      <w:sz w:val="24"/>
    </w:r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1693F"/>
    <w:pPr>
      <w:spacing w:after="200"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1693F"/>
    <w:rPr>
      <w:rFonts w:eastAsiaTheme="minorEastAsia"/>
      <w:color w:val="262626" w:themeColor="text1" w:themeTint="D9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69326C"/>
    <w:pPr>
      <w:spacing w:after="720"/>
    </w:pPr>
    <w:rPr>
      <w:rFonts w:asciiTheme="minorHAnsi" w:eastAsiaTheme="minorEastAsia" w:hAnsiTheme="minorHAnsi" w:cstheme="minorBidi"/>
      <w:sz w:val="20"/>
      <w:lang w:val="en-US"/>
    </w:rPr>
  </w:style>
  <w:style w:type="character" w:customStyle="1" w:styleId="SignatureChar">
    <w:name w:val="Signature Char"/>
    <w:basedOn w:val="DefaultParagraphFont"/>
    <w:link w:val="Signature"/>
    <w:rsid w:val="0069326C"/>
    <w:rPr>
      <w:rFonts w:eastAsiaTheme="minorEastAsia"/>
      <w:sz w:val="20"/>
      <w:lang w:val="en-US"/>
    </w:rPr>
  </w:style>
  <w:style w:type="table" w:styleId="TableGrid">
    <w:name w:val="Table Grid"/>
    <w:basedOn w:val="TableNormal"/>
    <w:uiPriority w:val="59"/>
    <w:rsid w:val="00F2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2780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2780F"/>
    <w:pPr>
      <w:spacing w:before="100" w:beforeAutospacing="1" w:after="100" w:afterAutospacing="1"/>
    </w:pPr>
    <w:rPr>
      <w:lang w:eastAsia="en-CA"/>
    </w:rPr>
  </w:style>
  <w:style w:type="paragraph" w:styleId="Revision">
    <w:name w:val="Revision"/>
    <w:hidden/>
    <w:uiPriority w:val="99"/>
    <w:semiHidden/>
    <w:rsid w:val="00636BA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.ca1.qualtrics.com/jfe/form/SV_42ZfFzbFT1x9kA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dsb.on.ca/switchform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A_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Letterhead_Template_A_Accessible.dotx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Letterhead_Template_A</vt:lpstr>
    </vt:vector>
  </TitlesOfParts>
  <Company>Toronto District School Board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Letterhead_Template_A</dc:title>
  <dc:creator>Lewis, Stacey</dc:creator>
  <cp:lastModifiedBy>Carol Alfaro</cp:lastModifiedBy>
  <cp:revision>4</cp:revision>
  <dcterms:created xsi:type="dcterms:W3CDTF">2021-12-06T17:33:00Z</dcterms:created>
  <dcterms:modified xsi:type="dcterms:W3CDTF">2021-12-07T12:32:00Z</dcterms:modified>
</cp:coreProperties>
</file>